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79" w:rsidRDefault="007C6C79" w:rsidP="007C6C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>Постановление Правительства РФ №1236 от 24 ноября 2014 г.</w:t>
      </w:r>
    </w:p>
    <w:p w:rsidR="007C6C79" w:rsidRPr="00B94523" w:rsidRDefault="007C6C79" w:rsidP="007C6C79">
      <w:pPr>
        <w:jc w:val="center"/>
        <w:rPr>
          <w:rFonts w:ascii="Times New Roman" w:hAnsi="Times New Roman" w:cs="Times New Roman"/>
          <w:sz w:val="40"/>
          <w:szCs w:val="40"/>
        </w:rPr>
      </w:pPr>
      <w:r w:rsidRPr="00B94523">
        <w:rPr>
          <w:rFonts w:ascii="Times New Roman" w:hAnsi="Times New Roman" w:cs="Times New Roman"/>
          <w:sz w:val="40"/>
          <w:szCs w:val="40"/>
        </w:rPr>
        <w:t>Об утверждении примерного перечня социальных услуг по видам социальных услуг</w:t>
      </w:r>
    </w:p>
    <w:p w:rsidR="007C6C79" w:rsidRPr="007C6C79" w:rsidRDefault="007C6C79" w:rsidP="007C6C79">
      <w:pPr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7 Федерального закона "Об основах социального обслуживания граждан в Российской Федерации" Правительство Российской Федерации постановляет: </w:t>
      </w:r>
    </w:p>
    <w:p w:rsidR="007C6C79" w:rsidRPr="007C6C79" w:rsidRDefault="007C6C79" w:rsidP="007C6C79">
      <w:pPr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1. Утвердить прилагаемый примерный перечень социальных услуг по видам социальных услуг. </w:t>
      </w:r>
    </w:p>
    <w:p w:rsidR="007C6C79" w:rsidRPr="007C6C79" w:rsidRDefault="007C6C79" w:rsidP="007C6C79">
      <w:pPr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1 января 2015 г.  </w:t>
      </w:r>
    </w:p>
    <w:p w:rsid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C6C79">
        <w:rPr>
          <w:rFonts w:ascii="Times New Roman" w:hAnsi="Times New Roman" w:cs="Times New Roman"/>
          <w:sz w:val="28"/>
          <w:szCs w:val="28"/>
        </w:rPr>
        <w:t xml:space="preserve">Председатель Правительства  </w:t>
      </w:r>
    </w:p>
    <w:p w:rsid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C79">
        <w:rPr>
          <w:rFonts w:ascii="Times New Roman" w:hAnsi="Times New Roman" w:cs="Times New Roman"/>
          <w:sz w:val="28"/>
          <w:szCs w:val="28"/>
        </w:rPr>
        <w:t>Д.Медведев</w:t>
      </w:r>
      <w:proofErr w:type="spellEnd"/>
      <w:r w:rsidRPr="007C6C7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6C79" w:rsidRP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94523" w:rsidRDefault="00B94523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6C79">
        <w:rPr>
          <w:rFonts w:ascii="Times New Roman" w:hAnsi="Times New Roman" w:cs="Times New Roman"/>
          <w:sz w:val="28"/>
          <w:szCs w:val="28"/>
        </w:rPr>
        <w:t xml:space="preserve">Российской Федерации           </w:t>
      </w:r>
    </w:p>
    <w:p w:rsidR="007C6C79" w:rsidRPr="007C6C79" w:rsidRDefault="007C6C79" w:rsidP="007C6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Pr="007C6C79">
        <w:rPr>
          <w:rFonts w:ascii="Times New Roman" w:hAnsi="Times New Roman" w:cs="Times New Roman"/>
          <w:sz w:val="28"/>
          <w:szCs w:val="28"/>
        </w:rPr>
        <w:t xml:space="preserve">2014 г. № 1236      </w:t>
      </w:r>
    </w:p>
    <w:p w:rsidR="00484598" w:rsidRPr="00484598" w:rsidRDefault="007C6C79" w:rsidP="00484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98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7C6C79" w:rsidRPr="00484598" w:rsidRDefault="007C6C79" w:rsidP="00484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98">
        <w:rPr>
          <w:rFonts w:ascii="Times New Roman" w:hAnsi="Times New Roman" w:cs="Times New Roman"/>
          <w:b/>
          <w:sz w:val="28"/>
          <w:szCs w:val="28"/>
        </w:rPr>
        <w:t>социальных услуг по видам социальных услуг</w:t>
      </w:r>
    </w:p>
    <w:p w:rsidR="00B94523" w:rsidRPr="00B94523" w:rsidRDefault="00484598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4523" w:rsidRPr="00B94523">
        <w:rPr>
          <w:rFonts w:ascii="Times New Roman" w:hAnsi="Times New Roman" w:cs="Times New Roman"/>
          <w:sz w:val="28"/>
          <w:szCs w:val="28"/>
        </w:rPr>
        <w:t>1. Социально-бытовые услуги: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в полустационарной или стационарной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обеспечение площадью жилых помещений в соответствии с утвержденными нормативами;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обеспечение питанием в соответствии с утвержденными нормативами;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обеспечение мягким инвентарем (одеждой, обувью, нательным бельем и постельными принадлежностями) в соответствии с утвержденными нормативами;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обеспечение за счет средств получателя социальных услуг книгами, журналами, газетами, настольными играми;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в форме социального обслуживания на дому: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помощь в приготовлении пищи;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оплата за счет средств получателя социальных услуг жилищно-коммунальных услуг и услуг связи;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сдача за счет средств получателя социальных услуг вещей в стирку, химчистку, ремонт, обратная их доставка;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организация помощи в проведении ремонта жилых помещений;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обеспечение кратковременного присмотра за детьми;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уборка жилых помещений;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отправка за счет средств получателя социальных услуг почтовой корреспонденции;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помощь в приеме пищи (кормление).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2. Социально-медицинские услуги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оказание содействия в проведении оздоровительных мероприятий;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lastRenderedPageBreak/>
        <w:t>в) систематическое наблюдение за получателями социальных услуг в целях выявления отклонений в состоянии их здоровья;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г) проведение мероприятий, направленных на формирование здорового образа жизни;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д) проведение занятий по адаптивной физической культуре;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е)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3. Социально-психологические услуги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социально-психологическое консультирование (в том числе по вопросам внутрисемейных отношений);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социально-психологический патронаж;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оказание консультационной психологической помощи анонимно (в том числе с использованием телефона доверия).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4. Социально-педагогические услуги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социально-педагогическая коррекция, включая диагностику и консультирование;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г) формирование позитивных интересов (в том числе в сфере досуга);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д) организация досуга (праздники, экскурсии и другие культурные мероприятия).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5. Социально-трудовые услуги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проведение мероприятий по использованию трудовых возможностей и обучению доступным профессиональным навыкам;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оказание помощи в трудоустройстве;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6. Социально-правовые услуги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оказание помощи в оформлении и восстановлении утраченных документов получателей социальных услуг;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оказание помощи в получении юридических услуг (в том числе бесплатно);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оказание помощи в защите прав и законных интересов получателей социальных услуг.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обучение инвалидов (детей-инвалидов) пользованию средствами ухода и техническими средствами реабилитации;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проведение социально-реабилитационных мероприятий в сфере социального обслуживания;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обучение навыкам поведения в быту и общественных местах;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г) оказание помощи в обучении навыкам компьютерной грамотности.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8. Срочные социальные услуги: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а) обеспечение бесплатным горячим питанием или наборами продуктов;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б) обеспечение одеждой, обувью и другими предметами первой необходимости;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в) содействие в получении временного жилого помещения;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г) содействие в получении юридической помощи в целях защиты прав и законных интересов получателей социальных услуг;</w:t>
      </w:r>
    </w:p>
    <w:p w:rsidR="00B94523" w:rsidRPr="00B94523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20E" w:rsidRPr="007C6C79" w:rsidRDefault="00B94523" w:rsidP="00B94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23">
        <w:rPr>
          <w:rFonts w:ascii="Times New Roman" w:hAnsi="Times New Roman" w:cs="Times New Roman"/>
          <w:sz w:val="28"/>
          <w:szCs w:val="28"/>
        </w:rPr>
        <w:t>д) содействие в получении экстренной психологической помощи с привлечением к этой работе психологов и священнослужителей</w:t>
      </w:r>
      <w:bookmarkStart w:id="0" w:name="_GoBack"/>
      <w:bookmarkEnd w:id="0"/>
    </w:p>
    <w:sectPr w:rsidR="00E0320E" w:rsidRPr="007C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79"/>
    <w:rsid w:val="00424ED7"/>
    <w:rsid w:val="00484598"/>
    <w:rsid w:val="007C6C79"/>
    <w:rsid w:val="009E3DAA"/>
    <w:rsid w:val="00B94523"/>
    <w:rsid w:val="00E0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C9AF"/>
  <w15:chartTrackingRefBased/>
  <w15:docId w15:val="{B6DEE918-5FE2-43CF-8AD6-6D1FCE18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2020-04-07T06:09:00Z</dcterms:created>
  <dcterms:modified xsi:type="dcterms:W3CDTF">2020-04-07T06:43:00Z</dcterms:modified>
</cp:coreProperties>
</file>